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8C" w:rsidRPr="00D44E5D" w:rsidRDefault="0088778C" w:rsidP="0088778C">
      <w:pPr>
        <w:jc w:val="center"/>
        <w:rPr>
          <w:b/>
          <w:szCs w:val="28"/>
        </w:rPr>
      </w:pPr>
      <w:r w:rsidRPr="00D44E5D">
        <w:rPr>
          <w:b/>
          <w:szCs w:val="28"/>
        </w:rPr>
        <w:t>ВАЖНО! Уважаемый клиент!</w:t>
      </w:r>
    </w:p>
    <w:p w:rsidR="0088778C" w:rsidRPr="00D44E5D" w:rsidRDefault="0088778C" w:rsidP="0088778C">
      <w:pPr>
        <w:jc w:val="center"/>
        <w:rPr>
          <w:szCs w:val="28"/>
        </w:rPr>
      </w:pPr>
    </w:p>
    <w:p w:rsidR="0088778C" w:rsidRDefault="0088778C" w:rsidP="0088778C">
      <w:pPr>
        <w:ind w:firstLine="708"/>
        <w:jc w:val="both"/>
        <w:rPr>
          <w:szCs w:val="28"/>
        </w:rPr>
      </w:pPr>
      <w:r w:rsidRPr="00D44E5D">
        <w:rPr>
          <w:szCs w:val="28"/>
        </w:rPr>
        <w:t>Информируем Вас, что перерасчет</w:t>
      </w:r>
      <w:r>
        <w:rPr>
          <w:szCs w:val="28"/>
        </w:rPr>
        <w:t xml:space="preserve"> платы по услуге «Отопление» за 2021 год </w:t>
      </w:r>
      <w:r w:rsidRPr="00D44E5D">
        <w:rPr>
          <w:szCs w:val="28"/>
        </w:rPr>
        <w:t>производится на основании показаний общедомовых приборов учета, снятых управляющей и ресурсоснабжающей организацией. Перерасчет выполняется с</w:t>
      </w:r>
      <w:r>
        <w:rPr>
          <w:szCs w:val="28"/>
        </w:rPr>
        <w:t>огласно постановлению</w:t>
      </w:r>
      <w:r w:rsidRPr="00D5323D">
        <w:rPr>
          <w:szCs w:val="28"/>
        </w:rPr>
        <w:t xml:space="preserve"> Пр</w:t>
      </w:r>
      <w:bookmarkStart w:id="0" w:name="_GoBack"/>
      <w:bookmarkEnd w:id="0"/>
      <w:r w:rsidRPr="00D5323D">
        <w:rPr>
          <w:szCs w:val="28"/>
        </w:rPr>
        <w:t>авительства Российской Федерации от 06.05.2011 № 354 «О предоставлении коммунальных услуг собственникам и пользователям помещений в многок</w:t>
      </w:r>
      <w:r>
        <w:rPr>
          <w:szCs w:val="28"/>
        </w:rPr>
        <w:t>вартирных домах и жилых домов»</w:t>
      </w:r>
      <w:r w:rsidRPr="00D44E5D">
        <w:rPr>
          <w:szCs w:val="28"/>
        </w:rPr>
        <w:t xml:space="preserve">. </w:t>
      </w:r>
    </w:p>
    <w:p w:rsidR="0088778C" w:rsidRDefault="0088778C" w:rsidP="0088778C">
      <w:pPr>
        <w:ind w:firstLine="708"/>
        <w:jc w:val="both"/>
        <w:rPr>
          <w:szCs w:val="28"/>
        </w:rPr>
      </w:pPr>
      <w:r w:rsidRPr="00D44E5D">
        <w:rPr>
          <w:szCs w:val="28"/>
        </w:rPr>
        <w:t>Корректировка размера платы мо</w:t>
      </w:r>
      <w:r>
        <w:rPr>
          <w:szCs w:val="28"/>
        </w:rPr>
        <w:t>жет быть</w:t>
      </w:r>
      <w:r w:rsidRPr="00D44E5D">
        <w:rPr>
          <w:szCs w:val="28"/>
        </w:rPr>
        <w:t xml:space="preserve"> как в сторону уменьшения, так </w:t>
      </w:r>
      <w:r>
        <w:rPr>
          <w:szCs w:val="28"/>
        </w:rPr>
        <w:br/>
      </w:r>
      <w:r w:rsidRPr="00D44E5D">
        <w:rPr>
          <w:szCs w:val="28"/>
        </w:rPr>
        <w:t xml:space="preserve">и в сторону увеличения. Сумма корректирующих начислений (доначислений) </w:t>
      </w:r>
      <w:r>
        <w:rPr>
          <w:szCs w:val="28"/>
        </w:rPr>
        <w:br/>
      </w:r>
      <w:r w:rsidRPr="00D44E5D">
        <w:rPr>
          <w:szCs w:val="28"/>
        </w:rPr>
        <w:t xml:space="preserve">по услуге «Отопление» </w:t>
      </w:r>
      <w:r>
        <w:rPr>
          <w:szCs w:val="28"/>
        </w:rPr>
        <w:t>будет отражена</w:t>
      </w:r>
      <w:r w:rsidRPr="00D44E5D">
        <w:rPr>
          <w:szCs w:val="28"/>
        </w:rPr>
        <w:t xml:space="preserve"> в платежных докуме</w:t>
      </w:r>
      <w:r>
        <w:rPr>
          <w:szCs w:val="28"/>
        </w:rPr>
        <w:t xml:space="preserve">нтах равными долями по периодам </w:t>
      </w:r>
      <w:r w:rsidRPr="00D5323D">
        <w:rPr>
          <w:szCs w:val="28"/>
        </w:rPr>
        <w:t>допол</w:t>
      </w:r>
      <w:r>
        <w:rPr>
          <w:szCs w:val="28"/>
        </w:rPr>
        <w:t xml:space="preserve">нительно к текущим начислениям </w:t>
      </w:r>
      <w:r w:rsidRPr="00D5323D">
        <w:rPr>
          <w:szCs w:val="28"/>
        </w:rPr>
        <w:t>за жилищно-коммунальные услуги</w:t>
      </w:r>
      <w:r w:rsidRPr="00D44E5D">
        <w:rPr>
          <w:szCs w:val="28"/>
        </w:rPr>
        <w:t xml:space="preserve">. </w:t>
      </w:r>
    </w:p>
    <w:p w:rsidR="0088778C" w:rsidRDefault="0088778C" w:rsidP="0088778C">
      <w:pPr>
        <w:ind w:firstLine="708"/>
        <w:jc w:val="both"/>
        <w:rPr>
          <w:szCs w:val="28"/>
        </w:rPr>
      </w:pPr>
      <w:r w:rsidRPr="00D44E5D">
        <w:rPr>
          <w:szCs w:val="28"/>
        </w:rPr>
        <w:t>Для уточнения сумм доначисле</w:t>
      </w:r>
      <w:r>
        <w:rPr>
          <w:szCs w:val="28"/>
        </w:rPr>
        <w:t>ний Вы можете обратиться в офис</w:t>
      </w:r>
      <w:r w:rsidRPr="00D44E5D">
        <w:rPr>
          <w:szCs w:val="28"/>
        </w:rPr>
        <w:t xml:space="preserve"> </w:t>
      </w:r>
      <w:r>
        <w:rPr>
          <w:szCs w:val="28"/>
        </w:rPr>
        <w:br/>
        <w:t>ООО «ПСО-Терма» и по телефону 8 (49831) 4-01-63.</w:t>
      </w:r>
    </w:p>
    <w:sectPr w:rsidR="0088778C" w:rsidSect="00D5323D">
      <w:headerReference w:type="default" r:id="rId6"/>
      <w:pgSz w:w="11906" w:h="16838" w:code="9"/>
      <w:pgMar w:top="1134" w:right="680" w:bottom="993" w:left="119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9F" w:rsidRDefault="0082619F">
      <w:pPr>
        <w:spacing w:line="240" w:lineRule="auto"/>
      </w:pPr>
      <w:r>
        <w:separator/>
      </w:r>
    </w:p>
  </w:endnote>
  <w:endnote w:type="continuationSeparator" w:id="0">
    <w:p w:rsidR="0082619F" w:rsidRDefault="00826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9F" w:rsidRDefault="0082619F">
      <w:pPr>
        <w:spacing w:line="240" w:lineRule="auto"/>
      </w:pPr>
      <w:r>
        <w:separator/>
      </w:r>
    </w:p>
  </w:footnote>
  <w:footnote w:type="continuationSeparator" w:id="0">
    <w:p w:rsidR="0082619F" w:rsidRDefault="00826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91936"/>
      <w:docPartObj>
        <w:docPartGallery w:val="Page Numbers (Top of Page)"/>
        <w:docPartUnique/>
      </w:docPartObj>
    </w:sdtPr>
    <w:sdtEndPr/>
    <w:sdtContent>
      <w:p w:rsidR="00780665" w:rsidRDefault="008921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59"/>
    <w:rsid w:val="007D76AC"/>
    <w:rsid w:val="007F334A"/>
    <w:rsid w:val="0082619F"/>
    <w:rsid w:val="0088778C"/>
    <w:rsid w:val="00892159"/>
    <w:rsid w:val="00936FC1"/>
    <w:rsid w:val="009A7E1B"/>
    <w:rsid w:val="00D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340C8-3D93-45C3-93E0-16A880D7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59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15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159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877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Сергеева</dc:creator>
  <cp:lastModifiedBy>Максим</cp:lastModifiedBy>
  <cp:revision>5</cp:revision>
  <cp:lastPrinted>2022-03-24T08:41:00Z</cp:lastPrinted>
  <dcterms:created xsi:type="dcterms:W3CDTF">2022-03-24T08:33:00Z</dcterms:created>
  <dcterms:modified xsi:type="dcterms:W3CDTF">2022-03-28T07:51:00Z</dcterms:modified>
</cp:coreProperties>
</file>